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27" w:rsidRPr="004E2E27" w:rsidRDefault="00C20971" w:rsidP="004E2E27">
      <w:pPr>
        <w:rPr>
          <w:rFonts w:ascii="Arial" w:eastAsia="Times New Roman" w:hAnsi="Arial" w:cs="Times New Roman"/>
          <w:b/>
          <w:sz w:val="16"/>
          <w:szCs w:val="16"/>
          <w:lang w:eastAsia="ru-RU"/>
        </w:rPr>
      </w:pPr>
      <w:r w:rsidRPr="00C20971">
        <w:rPr>
          <w:rFonts w:ascii="Arial" w:eastAsia="Times New Roman" w:hAnsi="Arial" w:cs="Times New Roman"/>
          <w:b/>
          <w:sz w:val="16"/>
          <w:szCs w:val="16"/>
          <w:lang w:eastAsia="ru-RU"/>
        </w:rPr>
        <w:t xml:space="preserve">        </w:t>
      </w:r>
      <w:r w:rsidR="004E2E27" w:rsidRPr="004E2E27">
        <w:rPr>
          <w:rFonts w:ascii="Arial" w:eastAsia="Times New Roman" w:hAnsi="Arial" w:cs="Times New Roman"/>
          <w:b/>
          <w:sz w:val="16"/>
          <w:szCs w:val="16"/>
          <w:lang w:eastAsia="ru-RU"/>
        </w:rPr>
        <w:t xml:space="preserve">ПОТРЕБЛЕНИЕ ОСНОВНЫХ ПРОДУКТОВ ПИТАНИЯ В ДОМАШНИХ ХОЗЯЙСТВАХ  РАЗЛИЧНОГО  УРОВНЯ  БЛАГОСОСТОЯНИЯ  В ГРУППИРОВКАХ ПО </w:t>
      </w:r>
      <w:r w:rsidR="00D87B05" w:rsidRPr="00D87B05">
        <w:rPr>
          <w:rFonts w:ascii="Arial" w:eastAsia="Times New Roman" w:hAnsi="Arial" w:cs="Times New Roman"/>
          <w:b/>
          <w:sz w:val="16"/>
          <w:szCs w:val="16"/>
          <w:lang w:eastAsia="ru-RU"/>
        </w:rPr>
        <w:t>2</w:t>
      </w:r>
      <w:r w:rsidR="004E2E27" w:rsidRPr="004E2E27">
        <w:rPr>
          <w:rFonts w:ascii="Arial" w:eastAsia="Times New Roman" w:hAnsi="Arial" w:cs="Times New Roman"/>
          <w:b/>
          <w:sz w:val="16"/>
          <w:szCs w:val="16"/>
          <w:lang w:eastAsia="ru-RU"/>
        </w:rPr>
        <w:t>0 ПРОЦЕНТНЫМ ГРУППАМ НАСЕЛЕНИЯ В ЗАВИСИМОСТИ ОТ УРОВНЯ СРЕДНЕДУШЕВЫХ РАСПОЛАГАЕМЫХ РЕСУРСОВ</w:t>
      </w:r>
      <w:r w:rsidR="00965A41">
        <w:rPr>
          <w:rFonts w:ascii="Arial" w:eastAsia="Times New Roman" w:hAnsi="Arial" w:cs="Times New Roman"/>
          <w:b/>
          <w:sz w:val="16"/>
          <w:szCs w:val="16"/>
          <w:lang w:eastAsia="ru-RU"/>
        </w:rPr>
        <w:t xml:space="preserve"> ЗА 202</w:t>
      </w:r>
      <w:r w:rsidR="00C54F5A" w:rsidRPr="00C54F5A">
        <w:rPr>
          <w:rFonts w:ascii="Arial" w:eastAsia="Times New Roman" w:hAnsi="Arial" w:cs="Times New Roman"/>
          <w:b/>
          <w:sz w:val="16"/>
          <w:szCs w:val="16"/>
          <w:lang w:eastAsia="ru-RU"/>
        </w:rPr>
        <w:t>3</w:t>
      </w:r>
      <w:r w:rsidR="00965A41">
        <w:rPr>
          <w:rFonts w:ascii="Arial" w:eastAsia="Times New Roman" w:hAnsi="Arial" w:cs="Times New Roman"/>
          <w:b/>
          <w:sz w:val="16"/>
          <w:szCs w:val="16"/>
          <w:lang w:eastAsia="ru-RU"/>
        </w:rPr>
        <w:t xml:space="preserve"> ГОД</w:t>
      </w:r>
      <w:r w:rsidR="004E2E27" w:rsidRPr="004E2E27">
        <w:rPr>
          <w:rFonts w:ascii="Arial" w:eastAsia="Times New Roman" w:hAnsi="Arial" w:cs="Times New Roman"/>
          <w:b/>
          <w:sz w:val="16"/>
          <w:szCs w:val="16"/>
          <w:lang w:eastAsia="ru-RU"/>
        </w:rPr>
        <w:t xml:space="preserve">, </w:t>
      </w:r>
      <w:proofErr w:type="gramStart"/>
      <w:r w:rsidR="004E2E27" w:rsidRPr="004E2E27">
        <w:rPr>
          <w:rFonts w:ascii="Arial" w:eastAsia="Times New Roman" w:hAnsi="Arial" w:cs="Times New Roman"/>
          <w:b/>
          <w:sz w:val="16"/>
          <w:szCs w:val="16"/>
          <w:lang w:eastAsia="ru-RU"/>
        </w:rPr>
        <w:t>КГ</w:t>
      </w:r>
      <w:proofErr w:type="gramEnd"/>
      <w:r w:rsidR="00965A41">
        <w:rPr>
          <w:rFonts w:ascii="Arial" w:eastAsia="Times New Roman" w:hAnsi="Arial" w:cs="Times New Roman"/>
          <w:b/>
          <w:sz w:val="16"/>
          <w:szCs w:val="16"/>
          <w:lang w:eastAsia="ru-RU"/>
        </w:rPr>
        <w:t xml:space="preserve"> В МЕСЯЦ</w:t>
      </w:r>
    </w:p>
    <w:p w:rsidR="004E2E27" w:rsidRPr="004E2E27" w:rsidRDefault="004E2E27" w:rsidP="004E2E27">
      <w:pPr>
        <w:rPr>
          <w:rFonts w:ascii="Arial" w:eastAsia="Times New Roman" w:hAnsi="Arial" w:cs="Times New Roman"/>
          <w:sz w:val="16"/>
          <w:szCs w:val="16"/>
          <w:lang w:eastAsia="ru-RU"/>
        </w:rPr>
      </w:pPr>
      <w:r w:rsidRPr="004E2E27">
        <w:rPr>
          <w:rFonts w:ascii="Arial" w:eastAsia="Times New Roman" w:hAnsi="Arial" w:cs="Times New Roman"/>
          <w:sz w:val="16"/>
          <w:szCs w:val="16"/>
          <w:lang w:eastAsia="ru-RU"/>
        </w:rPr>
        <w:t>(ПО МАТЕРИАЛАМ ОБСЛЕДОВАНИ</w:t>
      </w:r>
      <w:r w:rsidR="00E05913">
        <w:rPr>
          <w:rFonts w:ascii="Arial" w:eastAsia="Times New Roman" w:hAnsi="Arial" w:cs="Times New Roman"/>
          <w:sz w:val="16"/>
          <w:szCs w:val="16"/>
          <w:lang w:eastAsia="ru-RU"/>
        </w:rPr>
        <w:t>Я</w:t>
      </w:r>
      <w:r w:rsidRPr="004E2E27">
        <w:rPr>
          <w:rFonts w:ascii="Arial" w:eastAsia="Times New Roman" w:hAnsi="Arial" w:cs="Times New Roman"/>
          <w:sz w:val="16"/>
          <w:szCs w:val="16"/>
          <w:lang w:eastAsia="ru-RU"/>
        </w:rPr>
        <w:t xml:space="preserve"> БЮДЖЕТОВ ДОМАШНИХ ХОЗЯЙСТВ)</w:t>
      </w:r>
    </w:p>
    <w:p w:rsidR="004E2E27" w:rsidRPr="004E2E27" w:rsidRDefault="004E2E27" w:rsidP="004E2E27">
      <w:pPr>
        <w:rPr>
          <w:rFonts w:ascii="Arial" w:eastAsia="Times New Roman" w:hAnsi="Arial" w:cs="Times New Roman"/>
          <w:sz w:val="16"/>
          <w:szCs w:val="16"/>
          <w:lang w:eastAsia="ru-RU"/>
        </w:rPr>
      </w:pPr>
      <w:r w:rsidRPr="004E2E27">
        <w:rPr>
          <w:rFonts w:ascii="Arial" w:eastAsia="Times New Roman" w:hAnsi="Arial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7B1FA1" w:rsidRPr="0077007E">
        <w:rPr>
          <w:rFonts w:ascii="Arial" w:eastAsia="Times New Roman" w:hAnsi="Arial" w:cs="Times New Roman"/>
          <w:sz w:val="16"/>
          <w:szCs w:val="16"/>
          <w:lang w:eastAsia="ru-RU"/>
        </w:rPr>
        <w:t xml:space="preserve">             </w:t>
      </w:r>
      <w:r w:rsidR="00D87B05" w:rsidRPr="007B5ADB">
        <w:rPr>
          <w:rFonts w:ascii="Arial" w:eastAsia="Times New Roman" w:hAnsi="Arial" w:cs="Times New Roman"/>
          <w:sz w:val="16"/>
          <w:szCs w:val="16"/>
          <w:lang w:eastAsia="ru-RU"/>
        </w:rPr>
        <w:t xml:space="preserve">      </w:t>
      </w:r>
      <w:r w:rsidR="007B5ADB">
        <w:rPr>
          <w:rFonts w:ascii="Arial" w:eastAsia="Times New Roman" w:hAnsi="Arial" w:cs="Times New Roman"/>
          <w:sz w:val="16"/>
          <w:szCs w:val="16"/>
          <w:lang w:eastAsia="ru-RU"/>
        </w:rPr>
        <w:t xml:space="preserve">            </w:t>
      </w:r>
      <w:r w:rsidR="00F525B6">
        <w:rPr>
          <w:rFonts w:ascii="Arial" w:eastAsia="Times New Roman" w:hAnsi="Arial" w:cs="Times New Roman"/>
          <w:sz w:val="16"/>
          <w:szCs w:val="16"/>
          <w:lang w:eastAsia="ru-RU"/>
        </w:rPr>
        <w:t xml:space="preserve"> </w:t>
      </w:r>
      <w:r w:rsidR="007B1FA1" w:rsidRPr="0077007E">
        <w:rPr>
          <w:rFonts w:ascii="Arial" w:eastAsia="Times New Roman" w:hAnsi="Arial" w:cs="Times New Roman"/>
          <w:sz w:val="16"/>
          <w:szCs w:val="16"/>
          <w:lang w:eastAsia="ru-RU"/>
        </w:rPr>
        <w:t xml:space="preserve">  </w:t>
      </w:r>
      <w:r w:rsidRPr="004E2E27">
        <w:rPr>
          <w:rFonts w:ascii="Arial" w:eastAsia="Times New Roman" w:hAnsi="Arial" w:cs="Times New Roman"/>
          <w:sz w:val="16"/>
          <w:szCs w:val="16"/>
          <w:lang w:eastAsia="ru-RU"/>
        </w:rPr>
        <w:t xml:space="preserve">в среднем на </w:t>
      </w:r>
      <w:r w:rsidR="00F525B6">
        <w:rPr>
          <w:rFonts w:ascii="Arial" w:eastAsia="Times New Roman" w:hAnsi="Arial" w:cs="Times New Roman"/>
          <w:sz w:val="16"/>
          <w:szCs w:val="16"/>
          <w:lang w:eastAsia="ru-RU"/>
        </w:rPr>
        <w:t xml:space="preserve">одного </w:t>
      </w:r>
      <w:r w:rsidR="000A709D">
        <w:rPr>
          <w:rFonts w:ascii="Arial" w:eastAsia="Times New Roman" w:hAnsi="Arial" w:cs="Times New Roman"/>
          <w:sz w:val="16"/>
          <w:szCs w:val="16"/>
          <w:lang w:eastAsia="ru-RU"/>
        </w:rPr>
        <w:t xml:space="preserve"> члена дом</w:t>
      </w:r>
      <w:r w:rsidR="00F525B6">
        <w:rPr>
          <w:rFonts w:ascii="Arial" w:eastAsia="Times New Roman" w:hAnsi="Arial" w:cs="Times New Roman"/>
          <w:sz w:val="16"/>
          <w:szCs w:val="16"/>
          <w:lang w:eastAsia="ru-RU"/>
        </w:rPr>
        <w:t xml:space="preserve">ашнего </w:t>
      </w:r>
      <w:r w:rsidR="000A709D">
        <w:rPr>
          <w:rFonts w:ascii="Arial" w:eastAsia="Times New Roman" w:hAnsi="Arial" w:cs="Times New Roman"/>
          <w:sz w:val="16"/>
          <w:szCs w:val="16"/>
          <w:lang w:eastAsia="ru-RU"/>
        </w:rPr>
        <w:t>хозяйства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134"/>
        <w:gridCol w:w="1134"/>
        <w:gridCol w:w="1309"/>
        <w:gridCol w:w="1100"/>
        <w:gridCol w:w="993"/>
        <w:gridCol w:w="1309"/>
        <w:gridCol w:w="1242"/>
        <w:gridCol w:w="1309"/>
      </w:tblGrid>
      <w:tr w:rsidR="004E2E27" w:rsidRPr="004E2E27" w:rsidTr="00B85E6A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27" w:rsidRPr="004E2E27" w:rsidRDefault="004E2E27" w:rsidP="004E2E27">
            <w:pPr>
              <w:rPr>
                <w:rFonts w:ascii="Arial" w:eastAsia="Times New Roman" w:hAnsi="Arial" w:cs="Times New Roman"/>
                <w:sz w:val="2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27" w:rsidRPr="004E2E27" w:rsidRDefault="004E2E27" w:rsidP="004E2E27">
            <w:pPr>
              <w:spacing w:before="120" w:line="20" w:lineRule="atLeas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Хлебные продукты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27" w:rsidRPr="004E2E27" w:rsidRDefault="004E2E27" w:rsidP="004E2E27">
            <w:pPr>
              <w:spacing w:before="120" w:line="20" w:lineRule="atLeas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Картофель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27" w:rsidRPr="004E2E27" w:rsidRDefault="004E2E27" w:rsidP="004E2E27">
            <w:pPr>
              <w:spacing w:before="120" w:line="20" w:lineRule="atLeas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Овощи и бахчевые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27" w:rsidRPr="004E2E27" w:rsidRDefault="004E2E27" w:rsidP="004E2E27">
            <w:pPr>
              <w:spacing w:before="120" w:line="20" w:lineRule="atLeas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Фрукты и ягоды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27" w:rsidRPr="004E2E27" w:rsidRDefault="004E2E27" w:rsidP="00B85E6A">
            <w:pPr>
              <w:spacing w:before="120" w:line="20" w:lineRule="atLeas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Мясо и</w:t>
            </w:r>
            <w:r w:rsidR="00D60278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 xml:space="preserve"> </w:t>
            </w:r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 xml:space="preserve"> </w:t>
            </w:r>
            <w:r w:rsidR="00B85E6A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 xml:space="preserve">      </w:t>
            </w:r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мясопродукты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27" w:rsidRPr="004E2E27" w:rsidRDefault="004E2E27" w:rsidP="004E2E27">
            <w:pPr>
              <w:spacing w:before="120" w:after="120" w:line="20" w:lineRule="atLeas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Молоко и молочные продукты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27" w:rsidRPr="004E2E27" w:rsidRDefault="004E2E27" w:rsidP="004E2E27">
            <w:pPr>
              <w:spacing w:before="120" w:line="20" w:lineRule="atLeas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Яйца, шт.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27" w:rsidRPr="004E2E27" w:rsidRDefault="004E2E27" w:rsidP="00B85E6A">
            <w:pPr>
              <w:spacing w:before="120" w:line="20" w:lineRule="atLeas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 xml:space="preserve">Рыба и </w:t>
            </w:r>
            <w:r w:rsidR="00B85E6A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 xml:space="preserve"> </w:t>
            </w:r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рыбопродукты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27" w:rsidRPr="004E2E27" w:rsidRDefault="004E2E27" w:rsidP="004E2E27">
            <w:pPr>
              <w:spacing w:before="120" w:line="20" w:lineRule="atLeas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Сахар и кондитерские изделия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27" w:rsidRPr="004E2E27" w:rsidRDefault="004E2E27" w:rsidP="004E2E27">
            <w:pPr>
              <w:spacing w:before="120" w:line="20" w:lineRule="atLeas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Масло растительное и др. жиры</w:t>
            </w:r>
          </w:p>
        </w:tc>
      </w:tr>
      <w:tr w:rsidR="004E2E27" w:rsidRPr="004E2E27" w:rsidTr="00B85E6A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27" w:rsidRPr="004E2E27" w:rsidRDefault="004E2E27" w:rsidP="00D87B05">
            <w:pPr>
              <w:spacing w:before="120" w:after="120"/>
              <w:jc w:val="lef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Все домашние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B85E6A" w:rsidRDefault="00B85E6A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val="en-US" w:eastAsia="ru-RU"/>
              </w:rPr>
              <w:t>6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B85E6A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B85E6A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B85E6A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B85E6A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B85E6A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B85E6A" w:rsidP="0023447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B85E6A" w:rsidP="00D87B05">
            <w:pPr>
              <w:spacing w:before="120" w:after="120"/>
              <w:jc w:val="right"/>
              <w:rPr>
                <w:rFonts w:ascii="Arial" w:eastAsia="Arial Unicode MS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16"/>
                <w:szCs w:val="20"/>
                <w:lang w:eastAsia="ru-RU"/>
              </w:rPr>
              <w:t>1,8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B85E6A" w:rsidP="00D87B05">
            <w:pPr>
              <w:spacing w:before="120" w:after="120"/>
              <w:jc w:val="right"/>
              <w:rPr>
                <w:rFonts w:ascii="Arial" w:eastAsia="Arial Unicode MS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16"/>
                <w:szCs w:val="20"/>
                <w:lang w:eastAsia="ru-RU"/>
              </w:rPr>
              <w:t>2,2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B85E6A" w:rsidP="00D87B05">
            <w:pPr>
              <w:spacing w:before="120" w:after="120"/>
              <w:jc w:val="right"/>
              <w:rPr>
                <w:rFonts w:ascii="Arial" w:eastAsia="Arial Unicode MS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16"/>
                <w:szCs w:val="20"/>
                <w:lang w:eastAsia="ru-RU"/>
              </w:rPr>
              <w:t>0,7</w:t>
            </w:r>
          </w:p>
        </w:tc>
      </w:tr>
      <w:tr w:rsidR="004E2E27" w:rsidRPr="004E2E27" w:rsidTr="00B85E6A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27" w:rsidRPr="004E2E27" w:rsidRDefault="004E2E27" w:rsidP="00D87B05">
            <w:pPr>
              <w:spacing w:before="60" w:after="60"/>
              <w:ind w:left="170"/>
              <w:jc w:val="lef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 xml:space="preserve">В том числе в группировках по </w:t>
            </w:r>
            <w:r w:rsidR="00D87B05" w:rsidRPr="00D87B05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</w:t>
            </w:r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 xml:space="preserve">0- </w:t>
            </w:r>
            <w:proofErr w:type="spellStart"/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ти</w:t>
            </w:r>
            <w:proofErr w:type="spellEnd"/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 xml:space="preserve"> процентным группам обследуемого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27" w:rsidRPr="004E2E27" w:rsidRDefault="004E2E27" w:rsidP="00D87B05">
            <w:pPr>
              <w:rPr>
                <w:rFonts w:ascii="Arial" w:eastAsia="Times New Roman" w:hAnsi="Arial" w:cs="Times New Roman"/>
                <w:sz w:val="2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27" w:rsidRPr="00234475" w:rsidRDefault="004E2E27" w:rsidP="00D87B05">
            <w:pPr>
              <w:rPr>
                <w:rFonts w:ascii="Arial" w:eastAsia="Times New Roman" w:hAnsi="Arial" w:cs="Times New Roman"/>
                <w:sz w:val="2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27" w:rsidRPr="00234475" w:rsidRDefault="004E2E27" w:rsidP="00D87B05">
            <w:pPr>
              <w:rPr>
                <w:rFonts w:ascii="Arial" w:eastAsia="Times New Roman" w:hAnsi="Arial" w:cs="Times New Roman"/>
                <w:sz w:val="2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27" w:rsidRPr="00234475" w:rsidRDefault="004E2E27" w:rsidP="00D87B05">
            <w:pPr>
              <w:rPr>
                <w:rFonts w:ascii="Arial" w:eastAsia="Times New Roman" w:hAnsi="Arial" w:cs="Times New Roman"/>
                <w:sz w:val="2"/>
                <w:szCs w:val="16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27" w:rsidRPr="00234475" w:rsidRDefault="004E2E27" w:rsidP="00870A33">
            <w:pPr>
              <w:jc w:val="both"/>
              <w:rPr>
                <w:rFonts w:ascii="Arial" w:eastAsia="Times New Roman" w:hAnsi="Arial" w:cs="Times New Roman"/>
                <w:sz w:val="2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27" w:rsidRPr="00234475" w:rsidRDefault="004E2E27" w:rsidP="00D87B05">
            <w:pPr>
              <w:rPr>
                <w:rFonts w:ascii="Arial" w:eastAsia="Times New Roman" w:hAnsi="Arial" w:cs="Times New Roman"/>
                <w:sz w:val="2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27" w:rsidRPr="00234475" w:rsidRDefault="004E2E27" w:rsidP="00D87B05">
            <w:pPr>
              <w:rPr>
                <w:rFonts w:ascii="Arial" w:eastAsia="Times New Roman" w:hAnsi="Arial" w:cs="Times New Roman"/>
                <w:sz w:val="2"/>
                <w:szCs w:val="16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4E2E27" w:rsidP="00D87B05">
            <w:pPr>
              <w:jc w:val="right"/>
              <w:rPr>
                <w:rFonts w:ascii="Arial" w:eastAsia="Arial Unicode MS" w:hAnsi="Arial" w:cs="Arial"/>
                <w:sz w:val="2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4E2E27" w:rsidP="00D87B05">
            <w:pPr>
              <w:jc w:val="right"/>
              <w:rPr>
                <w:rFonts w:ascii="Arial" w:eastAsia="Arial Unicode MS" w:hAnsi="Arial" w:cs="Arial"/>
                <w:sz w:val="2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4E2E27" w:rsidP="00D87B05">
            <w:pPr>
              <w:jc w:val="right"/>
              <w:rPr>
                <w:rFonts w:ascii="Arial" w:eastAsia="Arial Unicode MS" w:hAnsi="Arial" w:cs="Arial"/>
                <w:sz w:val="2"/>
                <w:szCs w:val="20"/>
                <w:lang w:eastAsia="ru-RU"/>
              </w:rPr>
            </w:pPr>
          </w:p>
        </w:tc>
      </w:tr>
      <w:tr w:rsidR="004E2E27" w:rsidRPr="004E2E27" w:rsidTr="00B85E6A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E27" w:rsidRPr="004E2E27" w:rsidRDefault="004E2E27" w:rsidP="00D87B05">
            <w:pPr>
              <w:spacing w:before="120" w:after="120"/>
              <w:jc w:val="lef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 xml:space="preserve">1 группа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4E2E27" w:rsidRDefault="00EB70F6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EB70F6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EB70F6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EB70F6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EB70F6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EB70F6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EB70F6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AB8" w:rsidRPr="00234475" w:rsidRDefault="00EB70F6" w:rsidP="00960AB8">
            <w:pPr>
              <w:spacing w:before="120" w:after="120"/>
              <w:jc w:val="right"/>
              <w:rPr>
                <w:rFonts w:ascii="Arial" w:eastAsia="Arial Unicode MS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16"/>
                <w:szCs w:val="20"/>
                <w:lang w:eastAsia="ru-RU"/>
              </w:rPr>
              <w:t>1,2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EB70F6" w:rsidP="00D87B05">
            <w:pPr>
              <w:spacing w:before="120" w:after="120"/>
              <w:jc w:val="right"/>
              <w:rPr>
                <w:rFonts w:ascii="Arial" w:eastAsia="Arial Unicode MS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16"/>
                <w:szCs w:val="20"/>
                <w:lang w:eastAsia="ru-RU"/>
              </w:rPr>
              <w:t>1,7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EB70F6" w:rsidP="00D87B05">
            <w:pPr>
              <w:spacing w:before="120" w:after="120"/>
              <w:jc w:val="right"/>
              <w:rPr>
                <w:rFonts w:ascii="Arial" w:eastAsia="Arial Unicode MS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16"/>
                <w:szCs w:val="20"/>
                <w:lang w:eastAsia="ru-RU"/>
              </w:rPr>
              <w:t>0,6</w:t>
            </w:r>
          </w:p>
        </w:tc>
      </w:tr>
      <w:tr w:rsidR="004E2E27" w:rsidRPr="004E2E27" w:rsidTr="00B85E6A">
        <w:trPr>
          <w:trHeight w:val="2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E27" w:rsidRPr="004E2E27" w:rsidRDefault="004E2E27" w:rsidP="00D87B05">
            <w:pPr>
              <w:spacing w:before="120" w:after="120"/>
              <w:jc w:val="lef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4E2E27" w:rsidRDefault="00EB70F6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EB70F6" w:rsidP="00391F62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4,</w:t>
            </w:r>
            <w:r w:rsidR="00391F62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EB70F6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EB70F6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EB70F6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EB70F6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EB70F6" w:rsidP="00DA20C2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EB70F6" w:rsidP="00D87B05">
            <w:pPr>
              <w:spacing w:before="120" w:after="120"/>
              <w:jc w:val="right"/>
              <w:rPr>
                <w:rFonts w:ascii="Arial" w:eastAsia="Arial Unicode MS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16"/>
                <w:szCs w:val="20"/>
                <w:lang w:eastAsia="ru-RU"/>
              </w:rPr>
              <w:t>1,7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EB70F6" w:rsidP="00D87B05">
            <w:pPr>
              <w:spacing w:before="120" w:after="120"/>
              <w:jc w:val="right"/>
              <w:rPr>
                <w:rFonts w:ascii="Arial" w:eastAsia="Arial Unicode MS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16"/>
                <w:szCs w:val="20"/>
                <w:lang w:eastAsia="ru-RU"/>
              </w:rPr>
              <w:t>2,3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EB70F6" w:rsidP="00D87B05">
            <w:pPr>
              <w:spacing w:before="120" w:after="120"/>
              <w:jc w:val="right"/>
              <w:rPr>
                <w:rFonts w:ascii="Arial" w:eastAsia="Arial Unicode MS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16"/>
                <w:szCs w:val="20"/>
                <w:lang w:eastAsia="ru-RU"/>
              </w:rPr>
              <w:t>0,7</w:t>
            </w:r>
          </w:p>
        </w:tc>
      </w:tr>
      <w:tr w:rsidR="004E2E27" w:rsidRPr="004E2E27" w:rsidTr="00B85E6A">
        <w:trPr>
          <w:trHeight w:val="2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E27" w:rsidRPr="004E2E27" w:rsidRDefault="004E2E27" w:rsidP="00D87B05">
            <w:pPr>
              <w:spacing w:before="120" w:after="120"/>
              <w:jc w:val="lef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3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4E2E27" w:rsidRDefault="00EB70F6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EB70F6" w:rsidP="00391F62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4,</w:t>
            </w:r>
            <w:r w:rsidR="00391F62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EB70F6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EB70F6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EB70F6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EB70F6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EB70F6" w:rsidP="00520FD4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EB70F6" w:rsidP="00D87B05">
            <w:pPr>
              <w:spacing w:before="120" w:after="120"/>
              <w:jc w:val="right"/>
              <w:rPr>
                <w:rFonts w:ascii="Arial" w:eastAsia="Arial Unicode MS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16"/>
                <w:szCs w:val="20"/>
                <w:lang w:eastAsia="ru-RU"/>
              </w:rPr>
              <w:t>2,1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EB70F6" w:rsidP="00D87B05">
            <w:pPr>
              <w:spacing w:before="120" w:after="120"/>
              <w:jc w:val="right"/>
              <w:rPr>
                <w:rFonts w:ascii="Arial" w:eastAsia="Arial Unicode MS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16"/>
                <w:szCs w:val="20"/>
                <w:lang w:eastAsia="ru-RU"/>
              </w:rPr>
              <w:t>2,4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EB70F6" w:rsidP="00D87B05">
            <w:pPr>
              <w:spacing w:before="120" w:after="120"/>
              <w:jc w:val="right"/>
              <w:rPr>
                <w:rFonts w:ascii="Arial" w:eastAsia="Arial Unicode MS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16"/>
                <w:szCs w:val="20"/>
                <w:lang w:eastAsia="ru-RU"/>
              </w:rPr>
              <w:t>0,8</w:t>
            </w:r>
          </w:p>
        </w:tc>
      </w:tr>
      <w:tr w:rsidR="004E2E27" w:rsidRPr="004E2E27" w:rsidTr="00B85E6A">
        <w:trPr>
          <w:trHeight w:val="2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E27" w:rsidRPr="004E2E27" w:rsidRDefault="004E2E27" w:rsidP="00D87B05">
            <w:pPr>
              <w:spacing w:before="120" w:after="120"/>
              <w:jc w:val="lef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4E2E27" w:rsidRDefault="00EB70F6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EB70F6" w:rsidP="00391F62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4,</w:t>
            </w:r>
            <w:r w:rsidR="00391F62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EB70F6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EB70F6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EB70F6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EB70F6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EB70F6" w:rsidP="00770A6F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EB70F6" w:rsidP="00D87B05">
            <w:pPr>
              <w:spacing w:before="120" w:after="120"/>
              <w:jc w:val="right"/>
              <w:rPr>
                <w:rFonts w:ascii="Arial" w:eastAsia="Arial Unicode MS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16"/>
                <w:szCs w:val="20"/>
                <w:lang w:eastAsia="ru-RU"/>
              </w:rPr>
              <w:t>1,8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EB70F6" w:rsidP="00D87B05">
            <w:pPr>
              <w:spacing w:before="120" w:after="120"/>
              <w:jc w:val="right"/>
              <w:rPr>
                <w:rFonts w:ascii="Arial" w:eastAsia="Arial Unicode MS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16"/>
                <w:szCs w:val="20"/>
                <w:lang w:eastAsia="ru-RU"/>
              </w:rPr>
              <w:t>2,4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EB70F6" w:rsidP="004520E6">
            <w:pPr>
              <w:spacing w:before="120" w:after="120"/>
              <w:jc w:val="right"/>
              <w:rPr>
                <w:rFonts w:ascii="Arial" w:eastAsia="Arial Unicode MS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16"/>
                <w:szCs w:val="20"/>
                <w:lang w:eastAsia="ru-RU"/>
              </w:rPr>
              <w:t>0,8</w:t>
            </w:r>
          </w:p>
        </w:tc>
      </w:tr>
      <w:tr w:rsidR="004E2E27" w:rsidRPr="004E2E27" w:rsidTr="00B85E6A">
        <w:trPr>
          <w:trHeight w:val="2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E27" w:rsidRPr="004E2E27" w:rsidRDefault="004E2E27" w:rsidP="00D87B05">
            <w:pPr>
              <w:spacing w:before="120" w:after="120"/>
              <w:jc w:val="lef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4E2E27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5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4E2E27" w:rsidRDefault="003D7E0A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3D7E0A" w:rsidP="00391F62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4,</w:t>
            </w:r>
            <w:r w:rsidR="00391F62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C93CBA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C93CBA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C93CBA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11,3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C93CBA" w:rsidP="00D87B05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C93CBA" w:rsidP="00520FD4">
            <w:pPr>
              <w:spacing w:before="120" w:after="120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C93CBA" w:rsidP="00D87B05">
            <w:pPr>
              <w:spacing w:before="120" w:after="120"/>
              <w:jc w:val="right"/>
              <w:rPr>
                <w:rFonts w:ascii="Arial" w:eastAsia="Arial Unicode MS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16"/>
                <w:szCs w:val="20"/>
                <w:lang w:eastAsia="ru-RU"/>
              </w:rPr>
              <w:t>2,0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C93CBA" w:rsidP="00D87B05">
            <w:pPr>
              <w:spacing w:before="120" w:after="120"/>
              <w:jc w:val="right"/>
              <w:rPr>
                <w:rFonts w:ascii="Arial" w:eastAsia="Arial Unicode MS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16"/>
                <w:szCs w:val="20"/>
                <w:lang w:eastAsia="ru-RU"/>
              </w:rPr>
              <w:t>2,3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E27" w:rsidRPr="00234475" w:rsidRDefault="00C93CBA" w:rsidP="004520E6">
            <w:pPr>
              <w:spacing w:before="120" w:after="120"/>
              <w:jc w:val="right"/>
              <w:rPr>
                <w:rFonts w:ascii="Arial" w:eastAsia="Arial Unicode MS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16"/>
                <w:szCs w:val="20"/>
                <w:lang w:eastAsia="ru-RU"/>
              </w:rPr>
              <w:t>0,9</w:t>
            </w:r>
          </w:p>
        </w:tc>
      </w:tr>
    </w:tbl>
    <w:p w:rsidR="001A0B17" w:rsidRDefault="001A0B17"/>
    <w:sectPr w:rsidR="001A0B17" w:rsidSect="004E2E2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27"/>
    <w:rsid w:val="0001474C"/>
    <w:rsid w:val="000558CD"/>
    <w:rsid w:val="000A709D"/>
    <w:rsid w:val="000C0731"/>
    <w:rsid w:val="00103F86"/>
    <w:rsid w:val="00157A77"/>
    <w:rsid w:val="001830F4"/>
    <w:rsid w:val="001A0B17"/>
    <w:rsid w:val="001E4431"/>
    <w:rsid w:val="00234475"/>
    <w:rsid w:val="00266CD6"/>
    <w:rsid w:val="00271D67"/>
    <w:rsid w:val="003541BE"/>
    <w:rsid w:val="003638A2"/>
    <w:rsid w:val="00391F62"/>
    <w:rsid w:val="003B53DB"/>
    <w:rsid w:val="003D674A"/>
    <w:rsid w:val="003D7E0A"/>
    <w:rsid w:val="003E7A0B"/>
    <w:rsid w:val="004520E6"/>
    <w:rsid w:val="004953A1"/>
    <w:rsid w:val="004E2E27"/>
    <w:rsid w:val="00520FD4"/>
    <w:rsid w:val="00524916"/>
    <w:rsid w:val="0055597E"/>
    <w:rsid w:val="00574952"/>
    <w:rsid w:val="00592E41"/>
    <w:rsid w:val="005B5D71"/>
    <w:rsid w:val="005F6906"/>
    <w:rsid w:val="00634893"/>
    <w:rsid w:val="0066303B"/>
    <w:rsid w:val="00703E7D"/>
    <w:rsid w:val="0077007E"/>
    <w:rsid w:val="00770A6F"/>
    <w:rsid w:val="007B1FA1"/>
    <w:rsid w:val="007B3EB3"/>
    <w:rsid w:val="007B5ADB"/>
    <w:rsid w:val="007F447A"/>
    <w:rsid w:val="00870A33"/>
    <w:rsid w:val="008A38C0"/>
    <w:rsid w:val="008B0C73"/>
    <w:rsid w:val="008E0252"/>
    <w:rsid w:val="00960AB8"/>
    <w:rsid w:val="00965A41"/>
    <w:rsid w:val="009956A3"/>
    <w:rsid w:val="009D670D"/>
    <w:rsid w:val="009E5CAA"/>
    <w:rsid w:val="00A444F8"/>
    <w:rsid w:val="00A57ACB"/>
    <w:rsid w:val="00AE6E6A"/>
    <w:rsid w:val="00B239FE"/>
    <w:rsid w:val="00B33CB5"/>
    <w:rsid w:val="00B42A20"/>
    <w:rsid w:val="00B85E6A"/>
    <w:rsid w:val="00BC640B"/>
    <w:rsid w:val="00C20971"/>
    <w:rsid w:val="00C54F5A"/>
    <w:rsid w:val="00C93CBA"/>
    <w:rsid w:val="00D60278"/>
    <w:rsid w:val="00D75C4E"/>
    <w:rsid w:val="00D8504A"/>
    <w:rsid w:val="00D87B05"/>
    <w:rsid w:val="00D971D2"/>
    <w:rsid w:val="00DA20C2"/>
    <w:rsid w:val="00E05913"/>
    <w:rsid w:val="00EB70F6"/>
    <w:rsid w:val="00F33DD3"/>
    <w:rsid w:val="00F46359"/>
    <w:rsid w:val="00F47275"/>
    <w:rsid w:val="00F525B6"/>
    <w:rsid w:val="00F95139"/>
    <w:rsid w:val="00FC7F00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Ульяновскстат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бюджетов</dc:creator>
  <cp:lastModifiedBy>Ульяновскстат</cp:lastModifiedBy>
  <cp:revision>9</cp:revision>
  <dcterms:created xsi:type="dcterms:W3CDTF">2024-08-02T09:29:00Z</dcterms:created>
  <dcterms:modified xsi:type="dcterms:W3CDTF">2024-08-08T04:08:00Z</dcterms:modified>
</cp:coreProperties>
</file>